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B36F" w14:textId="44D72229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14" w:right="1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532740">
        <w:rPr>
          <w:rFonts w:ascii="Arial" w:hAnsi="Arial" w:cs="Arial"/>
          <w:b/>
          <w:color w:val="000000"/>
          <w:sz w:val="20"/>
          <w:szCs w:val="20"/>
        </w:rPr>
        <w:t xml:space="preserve">DOMANDA DI PARTECIPAZIONE ALLA SELEZIONE </w:t>
      </w:r>
    </w:p>
    <w:p w14:paraId="71D292F8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14" w:right="1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32740">
        <w:rPr>
          <w:rFonts w:ascii="Arial" w:hAnsi="Arial" w:cs="Arial"/>
          <w:b/>
          <w:color w:val="000000"/>
          <w:sz w:val="20"/>
          <w:szCs w:val="20"/>
        </w:rPr>
        <w:t xml:space="preserve">PER LA DESIGNAZIONE E NOMINA DEL SEGRETARIO GENERALE </w:t>
      </w:r>
    </w:p>
    <w:p w14:paraId="365D38A5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14" w:right="10"/>
        <w:jc w:val="center"/>
        <w:rPr>
          <w:rFonts w:ascii="Arial" w:hAnsi="Arial" w:cs="Arial"/>
          <w:b/>
          <w:sz w:val="20"/>
          <w:szCs w:val="20"/>
        </w:rPr>
      </w:pPr>
      <w:r w:rsidRPr="00532740">
        <w:rPr>
          <w:rFonts w:ascii="Arial" w:hAnsi="Arial" w:cs="Arial"/>
          <w:b/>
          <w:color w:val="000000"/>
          <w:sz w:val="20"/>
          <w:szCs w:val="20"/>
        </w:rPr>
        <w:t>DELLA CAMERA DI COMMERCIO DI PORDENONE - UDINE</w:t>
      </w:r>
    </w:p>
    <w:p w14:paraId="3152D1DB" w14:textId="77777777" w:rsid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3552" w:right="384"/>
        <w:rPr>
          <w:rFonts w:ascii="Arial" w:hAnsi="Arial" w:cs="Arial"/>
          <w:color w:val="000000"/>
          <w:sz w:val="20"/>
          <w:szCs w:val="20"/>
        </w:rPr>
      </w:pPr>
    </w:p>
    <w:p w14:paraId="51499613" w14:textId="77777777" w:rsidR="00F152DF" w:rsidRPr="00532740" w:rsidRDefault="00F152DF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3552" w:right="384"/>
        <w:rPr>
          <w:rFonts w:ascii="Arial" w:hAnsi="Arial" w:cs="Arial"/>
          <w:color w:val="000000"/>
          <w:sz w:val="20"/>
          <w:szCs w:val="20"/>
        </w:rPr>
      </w:pPr>
    </w:p>
    <w:p w14:paraId="0F0F36BD" w14:textId="5AE0AF8D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4247" w:right="386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Alla Camera di Commercio</w:t>
      </w:r>
      <w:r w:rsidR="00020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2740">
        <w:rPr>
          <w:rFonts w:ascii="Arial" w:hAnsi="Arial" w:cs="Arial"/>
          <w:color w:val="000000"/>
          <w:sz w:val="20"/>
          <w:szCs w:val="20"/>
        </w:rPr>
        <w:t>di Pordenone - Udine</w:t>
      </w:r>
    </w:p>
    <w:p w14:paraId="55B3B059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3552" w:right="384" w:firstLine="696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Via Morpurgo n. 4</w:t>
      </w:r>
    </w:p>
    <w:p w14:paraId="69812F4E" w14:textId="77777777" w:rsidR="00532740" w:rsidRPr="00925A5B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3552" w:right="384" w:firstLine="696"/>
        <w:rPr>
          <w:rFonts w:ascii="Arial" w:hAnsi="Arial" w:cs="Arial"/>
          <w:sz w:val="20"/>
          <w:szCs w:val="20"/>
        </w:rPr>
      </w:pPr>
      <w:r w:rsidRPr="00925A5B">
        <w:rPr>
          <w:rFonts w:ascii="Arial" w:hAnsi="Arial" w:cs="Arial"/>
          <w:color w:val="000000"/>
          <w:sz w:val="20"/>
          <w:szCs w:val="20"/>
        </w:rPr>
        <w:t>33100 UDINE</w:t>
      </w:r>
    </w:p>
    <w:p w14:paraId="1C00AF89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2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Pec </w:t>
      </w:r>
      <w:hyperlink r:id="rId8" w:tgtFrame="_blank" w:history="1">
        <w:r w:rsidRPr="00220B57">
          <w:rPr>
            <w:rFonts w:ascii="Arial" w:eastAsia="ArialMT" w:hAnsi="Arial" w:cs="Arial"/>
            <w:color w:val="0000FF"/>
            <w:sz w:val="20"/>
            <w:szCs w:val="20"/>
            <w:u w:val="single"/>
          </w:rPr>
          <w:t>cciaa@pec.pnud.camcom.it</w:t>
        </w:r>
      </w:hyperlink>
    </w:p>
    <w:p w14:paraId="615AD955" w14:textId="77777777" w:rsid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24"/>
        <w:rPr>
          <w:rFonts w:ascii="Arial" w:hAnsi="Arial" w:cs="Arial"/>
          <w:color w:val="000000"/>
          <w:sz w:val="20"/>
          <w:szCs w:val="20"/>
        </w:rPr>
      </w:pPr>
    </w:p>
    <w:p w14:paraId="7550856A" w14:textId="77777777" w:rsidR="00F152DF" w:rsidRPr="00532740" w:rsidRDefault="00F152DF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left="24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32740" w:rsidRPr="00532740" w14:paraId="081FD8EB" w14:textId="77777777" w:rsidTr="00340136">
        <w:tc>
          <w:tcPr>
            <w:tcW w:w="9606" w:type="dxa"/>
            <w:vAlign w:val="bottom"/>
          </w:tcPr>
          <w:p w14:paraId="2D1B3729" w14:textId="77777777" w:rsidR="00532740" w:rsidRPr="00532740" w:rsidRDefault="00532740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532740">
              <w:rPr>
                <w:rFonts w:ascii="Arial" w:hAnsi="Arial" w:cs="Arial"/>
                <w:sz w:val="20"/>
                <w:szCs w:val="20"/>
              </w:rPr>
              <w:t xml:space="preserve">Il/La sottoscritto/a                                                                   </w:t>
            </w:r>
            <w:r w:rsidR="000F4C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32740">
              <w:rPr>
                <w:rFonts w:ascii="Arial" w:hAnsi="Arial" w:cs="Arial"/>
                <w:sz w:val="20"/>
                <w:szCs w:val="20"/>
              </w:rPr>
              <w:t>nato/a</w:t>
            </w:r>
          </w:p>
        </w:tc>
      </w:tr>
      <w:tr w:rsidR="00532740" w:rsidRPr="00532740" w14:paraId="251A4160" w14:textId="77777777" w:rsidTr="00340136">
        <w:tc>
          <w:tcPr>
            <w:tcW w:w="9606" w:type="dxa"/>
            <w:vAlign w:val="bottom"/>
          </w:tcPr>
          <w:p w14:paraId="48D16B9D" w14:textId="77777777" w:rsidR="00532740" w:rsidRPr="00532740" w:rsidRDefault="00532740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532740">
              <w:rPr>
                <w:rFonts w:ascii="Arial" w:hAnsi="Arial" w:cs="Arial"/>
                <w:sz w:val="20"/>
                <w:szCs w:val="20"/>
              </w:rPr>
              <w:t>il                                                                    codice fiscale</w:t>
            </w:r>
          </w:p>
        </w:tc>
      </w:tr>
      <w:tr w:rsidR="00532740" w:rsidRPr="00532740" w14:paraId="7E39598F" w14:textId="77777777" w:rsidTr="00340136">
        <w:tc>
          <w:tcPr>
            <w:tcW w:w="9606" w:type="dxa"/>
            <w:vAlign w:val="bottom"/>
          </w:tcPr>
          <w:p w14:paraId="7B4AC375" w14:textId="77777777" w:rsidR="00532740" w:rsidRPr="00532740" w:rsidRDefault="00532740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532740">
              <w:rPr>
                <w:rFonts w:ascii="Arial" w:hAnsi="Arial" w:cs="Arial"/>
                <w:sz w:val="20"/>
                <w:szCs w:val="20"/>
              </w:rPr>
              <w:t>Residente in Via                                             n.          cap</w:t>
            </w:r>
          </w:p>
        </w:tc>
      </w:tr>
      <w:tr w:rsidR="00532740" w:rsidRPr="00532740" w14:paraId="6B0947E5" w14:textId="77777777" w:rsidTr="00340136">
        <w:tc>
          <w:tcPr>
            <w:tcW w:w="9606" w:type="dxa"/>
            <w:vAlign w:val="bottom"/>
          </w:tcPr>
          <w:p w14:paraId="792DBF1A" w14:textId="77777777" w:rsidR="00532740" w:rsidRPr="00532740" w:rsidRDefault="00532740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532740">
              <w:rPr>
                <w:rFonts w:ascii="Arial" w:hAnsi="Arial" w:cs="Arial"/>
                <w:sz w:val="20"/>
                <w:szCs w:val="20"/>
              </w:rPr>
              <w:t>Città                                                       Provincia</w:t>
            </w:r>
          </w:p>
        </w:tc>
      </w:tr>
      <w:tr w:rsidR="00532740" w:rsidRPr="00532740" w14:paraId="5DDDE23F" w14:textId="77777777" w:rsidTr="00340136">
        <w:tc>
          <w:tcPr>
            <w:tcW w:w="9606" w:type="dxa"/>
            <w:vAlign w:val="bottom"/>
          </w:tcPr>
          <w:p w14:paraId="5E181B58" w14:textId="77777777" w:rsidR="00532740" w:rsidRPr="00532740" w:rsidRDefault="00532740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532740">
              <w:rPr>
                <w:rFonts w:ascii="Arial" w:hAnsi="Arial" w:cs="Arial"/>
                <w:sz w:val="20"/>
                <w:szCs w:val="20"/>
              </w:rPr>
              <w:t>Tel.                              Cellulare                                          e-mail</w:t>
            </w:r>
          </w:p>
        </w:tc>
      </w:tr>
      <w:tr w:rsidR="00532740" w:rsidRPr="00532740" w14:paraId="662DB89F" w14:textId="77777777" w:rsidTr="00340136">
        <w:tc>
          <w:tcPr>
            <w:tcW w:w="9606" w:type="dxa"/>
            <w:vAlign w:val="bottom"/>
          </w:tcPr>
          <w:p w14:paraId="243D7E94" w14:textId="77777777" w:rsidR="00532740" w:rsidRPr="00532740" w:rsidRDefault="00532740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532740">
              <w:rPr>
                <w:rFonts w:ascii="Arial" w:hAnsi="Arial" w:cs="Arial"/>
                <w:sz w:val="20"/>
                <w:szCs w:val="20"/>
              </w:rPr>
              <w:t xml:space="preserve">PEC: </w:t>
            </w:r>
          </w:p>
        </w:tc>
      </w:tr>
      <w:tr w:rsidR="00386CB9" w:rsidRPr="00532740" w14:paraId="4928BAEE" w14:textId="77777777" w:rsidTr="00340136">
        <w:tc>
          <w:tcPr>
            <w:tcW w:w="9606" w:type="dxa"/>
            <w:vAlign w:val="bottom"/>
          </w:tcPr>
          <w:p w14:paraId="4AF236AF" w14:textId="5B9924D5" w:rsidR="00386CB9" w:rsidRPr="00532740" w:rsidRDefault="00386CB9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Domiciliato in Via                                            n.          cap</w:t>
            </w:r>
          </w:p>
        </w:tc>
      </w:tr>
      <w:tr w:rsidR="00386CB9" w:rsidRPr="00532740" w14:paraId="143DCF42" w14:textId="77777777" w:rsidTr="00340136">
        <w:tc>
          <w:tcPr>
            <w:tcW w:w="9606" w:type="dxa"/>
            <w:vAlign w:val="bottom"/>
          </w:tcPr>
          <w:p w14:paraId="31DD5CCC" w14:textId="47ADCD78" w:rsidR="00386CB9" w:rsidRDefault="00386CB9" w:rsidP="00532740">
            <w:pPr>
              <w:widowControl w:val="0"/>
              <w:autoSpaceDE w:val="0"/>
              <w:adjustRightInd w:val="0"/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Città                                                       Provincia</w:t>
            </w:r>
          </w:p>
        </w:tc>
      </w:tr>
    </w:tbl>
    <w:p w14:paraId="0310A932" w14:textId="77777777" w:rsidR="00F152DF" w:rsidRDefault="00F152DF" w:rsidP="00532740">
      <w:pPr>
        <w:widowControl w:val="0"/>
        <w:shd w:val="clear" w:color="auto" w:fill="FFFFFF"/>
        <w:tabs>
          <w:tab w:val="left" w:pos="1394"/>
          <w:tab w:val="left" w:pos="1893"/>
          <w:tab w:val="left" w:pos="2901"/>
          <w:tab w:val="left" w:pos="6223"/>
        </w:tabs>
        <w:autoSpaceDE w:val="0"/>
        <w:adjustRightInd w:val="0"/>
        <w:spacing w:after="0" w:line="312" w:lineRule="auto"/>
        <w:ind w:left="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1379930" w14:textId="77777777" w:rsidR="00532740" w:rsidRDefault="00532740" w:rsidP="00532740">
      <w:pPr>
        <w:widowControl w:val="0"/>
        <w:shd w:val="clear" w:color="auto" w:fill="FFFFFF"/>
        <w:tabs>
          <w:tab w:val="left" w:pos="1394"/>
          <w:tab w:val="left" w:pos="1893"/>
          <w:tab w:val="left" w:pos="2901"/>
          <w:tab w:val="left" w:pos="6223"/>
        </w:tabs>
        <w:autoSpaceDE w:val="0"/>
        <w:adjustRightInd w:val="0"/>
        <w:spacing w:after="0" w:line="312" w:lineRule="auto"/>
        <w:ind w:left="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32740">
        <w:rPr>
          <w:rFonts w:ascii="Arial" w:hAnsi="Arial" w:cs="Arial"/>
          <w:b/>
          <w:color w:val="000000"/>
          <w:sz w:val="20"/>
          <w:szCs w:val="20"/>
        </w:rPr>
        <w:t>CHIEDE</w:t>
      </w:r>
    </w:p>
    <w:p w14:paraId="3CFC9EDB" w14:textId="77777777" w:rsidR="00F152DF" w:rsidRPr="00532740" w:rsidRDefault="00F152DF" w:rsidP="00532740">
      <w:pPr>
        <w:widowControl w:val="0"/>
        <w:shd w:val="clear" w:color="auto" w:fill="FFFFFF"/>
        <w:tabs>
          <w:tab w:val="left" w:pos="1394"/>
          <w:tab w:val="left" w:pos="1893"/>
          <w:tab w:val="left" w:pos="2901"/>
          <w:tab w:val="left" w:pos="6223"/>
        </w:tabs>
        <w:autoSpaceDE w:val="0"/>
        <w:adjustRightInd w:val="0"/>
        <w:spacing w:after="0" w:line="312" w:lineRule="auto"/>
        <w:ind w:left="4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670EED" w14:textId="77A51B08" w:rsidR="00532740" w:rsidRPr="00532740" w:rsidRDefault="00532740" w:rsidP="00386CB9">
      <w:pPr>
        <w:widowControl w:val="0"/>
        <w:numPr>
          <w:ilvl w:val="0"/>
          <w:numId w:val="1"/>
        </w:numPr>
        <w:shd w:val="clear" w:color="auto" w:fill="FFFFFF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di essere ammesso/a a partecipare alla selezione per la nomina a Segretario Generale della Camera di Commercio</w:t>
      </w:r>
      <w:r w:rsidR="00020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2740">
        <w:rPr>
          <w:rFonts w:ascii="Arial" w:hAnsi="Arial" w:cs="Arial"/>
          <w:color w:val="000000"/>
          <w:sz w:val="20"/>
          <w:szCs w:val="20"/>
        </w:rPr>
        <w:t xml:space="preserve">di Pordenone </w:t>
      </w:r>
      <w:r w:rsidR="00F152DF">
        <w:rPr>
          <w:rFonts w:ascii="Arial" w:hAnsi="Arial" w:cs="Arial"/>
          <w:color w:val="000000"/>
          <w:sz w:val="20"/>
          <w:szCs w:val="20"/>
        </w:rPr>
        <w:t>–</w:t>
      </w:r>
      <w:r w:rsidRPr="00532740">
        <w:rPr>
          <w:rFonts w:ascii="Arial" w:hAnsi="Arial" w:cs="Arial"/>
          <w:color w:val="000000"/>
          <w:sz w:val="20"/>
          <w:szCs w:val="20"/>
        </w:rPr>
        <w:t xml:space="preserve"> Udine;</w:t>
      </w:r>
    </w:p>
    <w:p w14:paraId="06B46C00" w14:textId="689FB067" w:rsidR="00532740" w:rsidRPr="00F152DF" w:rsidRDefault="00532740" w:rsidP="00386CB9">
      <w:pPr>
        <w:widowControl w:val="0"/>
        <w:numPr>
          <w:ilvl w:val="0"/>
          <w:numId w:val="1"/>
        </w:numPr>
        <w:shd w:val="clear" w:color="auto" w:fill="FFFFFF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 xml:space="preserve">che ogni comunicazione relativa alla presente selezione venga inviata </w:t>
      </w:r>
      <w:r w:rsidRPr="00386CB9">
        <w:rPr>
          <w:rFonts w:ascii="Arial" w:hAnsi="Arial" w:cs="Arial"/>
          <w:color w:val="000000"/>
          <w:sz w:val="20"/>
          <w:szCs w:val="20"/>
        </w:rPr>
        <w:t>al</w:t>
      </w:r>
      <w:r w:rsidR="00FB772F" w:rsidRPr="00386CB9">
        <w:rPr>
          <w:rFonts w:ascii="Arial" w:hAnsi="Arial" w:cs="Arial"/>
          <w:color w:val="000000"/>
          <w:sz w:val="20"/>
          <w:szCs w:val="20"/>
        </w:rPr>
        <w:t xml:space="preserve">l’indirizzo </w:t>
      </w:r>
      <w:r w:rsidR="00386CB9" w:rsidRPr="00386CB9">
        <w:rPr>
          <w:rFonts w:ascii="Arial" w:hAnsi="Arial" w:cs="Arial"/>
          <w:color w:val="000000"/>
          <w:sz w:val="20"/>
          <w:szCs w:val="20"/>
        </w:rPr>
        <w:t>del domicilio/</w:t>
      </w:r>
      <w:r w:rsidRPr="00386CB9">
        <w:rPr>
          <w:rFonts w:ascii="Arial" w:hAnsi="Arial" w:cs="Arial"/>
          <w:color w:val="000000"/>
          <w:sz w:val="20"/>
          <w:szCs w:val="20"/>
        </w:rPr>
        <w:t>PEC indicato nella presente domanda, impegnandosi a comunicare eventuali</w:t>
      </w:r>
      <w:r w:rsidRPr="00532740">
        <w:rPr>
          <w:rFonts w:ascii="Arial" w:hAnsi="Arial" w:cs="Arial"/>
          <w:color w:val="000000"/>
          <w:sz w:val="20"/>
          <w:szCs w:val="20"/>
        </w:rPr>
        <w:t xml:space="preserve"> successive variazioni e riconoscendo che l’Ente non assume alcuna responsabilità in caso di irreperibilità del destinatario.</w:t>
      </w:r>
    </w:p>
    <w:p w14:paraId="529FDD91" w14:textId="77777777" w:rsidR="00F152DF" w:rsidRPr="00532740" w:rsidRDefault="00F152DF" w:rsidP="00F152DF">
      <w:pPr>
        <w:widowControl w:val="0"/>
        <w:shd w:val="clear" w:color="auto" w:fill="FFFFFF"/>
        <w:suppressAutoHyphens w:val="0"/>
        <w:autoSpaceDE w:val="0"/>
        <w:adjustRightInd w:val="0"/>
        <w:spacing w:after="0" w:line="312" w:lineRule="auto"/>
        <w:ind w:left="425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A03EBE6" w14:textId="77777777" w:rsidR="00532740" w:rsidRPr="00532740" w:rsidRDefault="00532740" w:rsidP="00FB772F">
      <w:pPr>
        <w:widowControl w:val="0"/>
        <w:shd w:val="clear" w:color="auto" w:fill="FFFFFF"/>
        <w:autoSpaceDE w:val="0"/>
        <w:adjustRightInd w:val="0"/>
        <w:spacing w:after="0" w:line="312" w:lineRule="auto"/>
        <w:ind w:left="6" w:right="17"/>
        <w:jc w:val="both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Consapevole delle conseguenze e delle sanzioni stabilite dagli artt. 75 e 76 del DPR n. 445/2000 e s.m.i. in caso di dichiarazioni mendaci e di formazione od uso di atti falsi, ovvero qualora, a seguito delle verifiche di cui all’art. 71 del richiamato DPR 445/2000, emerga la non veridicità delle dichiarazioni riportate qui di seguito,</w:t>
      </w:r>
    </w:p>
    <w:p w14:paraId="637DC9CB" w14:textId="4544A83D" w:rsidR="00532740" w:rsidRPr="00532740" w:rsidRDefault="00532740" w:rsidP="00532740">
      <w:pPr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14:paraId="6BB35885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right="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32740"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5A57D61C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right="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32740">
        <w:rPr>
          <w:rFonts w:ascii="Arial" w:hAnsi="Arial" w:cs="Arial"/>
          <w:b/>
          <w:color w:val="000000"/>
          <w:sz w:val="20"/>
          <w:szCs w:val="20"/>
        </w:rPr>
        <w:t>ai sensi e per gli effetti degli articoli 46 e 47 del DPR n. 445/2000</w:t>
      </w:r>
    </w:p>
    <w:p w14:paraId="76BDCA4F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ind w:right="1"/>
        <w:jc w:val="center"/>
        <w:rPr>
          <w:rFonts w:ascii="Arial" w:hAnsi="Arial" w:cs="Arial"/>
          <w:sz w:val="20"/>
          <w:szCs w:val="20"/>
        </w:rPr>
      </w:pPr>
    </w:p>
    <w:p w14:paraId="6A07263E" w14:textId="7794E21D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 xml:space="preserve">di essere iscritto/a nell'elenco di cui al D.M. 26.10.2012, n. 230, </w:t>
      </w:r>
      <w:r w:rsidRPr="00532740">
        <w:rPr>
          <w:rFonts w:ascii="Arial" w:hAnsi="Arial" w:cs="Arial"/>
          <w:b/>
          <w:color w:val="000000"/>
          <w:sz w:val="20"/>
          <w:szCs w:val="20"/>
        </w:rPr>
        <w:t xml:space="preserve">alla data del </w:t>
      </w:r>
      <w:r w:rsidR="00C90C67">
        <w:rPr>
          <w:rFonts w:ascii="Arial" w:hAnsi="Arial" w:cs="Arial"/>
          <w:b/>
          <w:color w:val="000000"/>
          <w:sz w:val="20"/>
          <w:szCs w:val="20"/>
        </w:rPr>
        <w:t>06</w:t>
      </w:r>
      <w:r w:rsidR="00386CB9">
        <w:rPr>
          <w:rFonts w:ascii="Arial" w:hAnsi="Arial" w:cs="Arial"/>
          <w:b/>
          <w:color w:val="000000"/>
          <w:sz w:val="20"/>
          <w:szCs w:val="20"/>
        </w:rPr>
        <w:t>/0</w:t>
      </w:r>
      <w:r w:rsidR="00C90C67">
        <w:rPr>
          <w:rFonts w:ascii="Arial" w:hAnsi="Arial" w:cs="Arial"/>
          <w:b/>
          <w:color w:val="000000"/>
          <w:sz w:val="20"/>
          <w:szCs w:val="20"/>
        </w:rPr>
        <w:t>2</w:t>
      </w:r>
      <w:r w:rsidR="00386CB9">
        <w:rPr>
          <w:rFonts w:ascii="Arial" w:hAnsi="Arial" w:cs="Arial"/>
          <w:b/>
          <w:color w:val="000000"/>
          <w:sz w:val="20"/>
          <w:szCs w:val="20"/>
        </w:rPr>
        <w:t>/2025</w:t>
      </w:r>
      <w:r w:rsidRPr="00532740">
        <w:rPr>
          <w:rFonts w:ascii="Arial" w:hAnsi="Arial" w:cs="Arial"/>
          <w:color w:val="000000"/>
          <w:sz w:val="20"/>
          <w:szCs w:val="20"/>
        </w:rPr>
        <w:t>;</w:t>
      </w:r>
    </w:p>
    <w:p w14:paraId="2F5307F1" w14:textId="77777777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di essere in possesso della cittadinanza italiana o della cittadinanza di uno degli Stati membri dell’Unione europea;</w:t>
      </w:r>
    </w:p>
    <w:p w14:paraId="1F648637" w14:textId="77777777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di godere dei diritti civili e politici;</w:t>
      </w:r>
    </w:p>
    <w:p w14:paraId="6E7DA167" w14:textId="77777777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di non aver riportato condanne penali anche passate in giudicato, di non essere sottoposto/a a procedimenti penali ovvero procedimenti per l’applicazione di misure di sicurezza o di prevenzione pendenti, di non aver precedenti giudiziari tra quelli iscrivibili nel casellario giudiziale ai sensi del DPR 14.11.2002, n. 313;</w:t>
      </w:r>
    </w:p>
    <w:p w14:paraId="64A5D9D0" w14:textId="77777777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lastRenderedPageBreak/>
        <w:t>di non essere stato/a destituito/a, dispensato/a, licenziato/a o essere decaduto/a dall’impiego presso una Pubblica Amministrazione;</w:t>
      </w:r>
    </w:p>
    <w:p w14:paraId="49A1E1E5" w14:textId="77777777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>di non trovarsi in alcuna delle condizioni di inconferibilità o incompatibilità previste dall’art. 53 del D.Lgs. 165/2001 e dal D.Lgs. n. 39/2013;</w:t>
      </w:r>
    </w:p>
    <w:p w14:paraId="6263E628" w14:textId="77777777" w:rsidR="00532740" w:rsidRP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sz w:val="20"/>
          <w:szCs w:val="20"/>
        </w:rPr>
        <w:t>di essere in possesso dei requisiti, titoli, competenze e profili professionali dichiarati e dettagliati nell'allegato curriculum professionale, redatto sulla base dello schema di riferimento e che costituisce parte integrante ed essenziale della presente</w:t>
      </w:r>
      <w:r w:rsidRPr="00532740">
        <w:rPr>
          <w:rFonts w:ascii="Arial" w:hAnsi="Arial" w:cs="Arial"/>
          <w:color w:val="000000"/>
          <w:sz w:val="20"/>
          <w:szCs w:val="20"/>
        </w:rPr>
        <w:t xml:space="preserve"> domanda;</w:t>
      </w:r>
    </w:p>
    <w:p w14:paraId="2D816FD0" w14:textId="77777777" w:rsidR="00532740" w:rsidRDefault="00532740" w:rsidP="0053274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532740">
        <w:rPr>
          <w:rFonts w:ascii="Arial" w:hAnsi="Arial" w:cs="Arial"/>
          <w:color w:val="000000"/>
          <w:sz w:val="20"/>
          <w:szCs w:val="20"/>
        </w:rPr>
        <w:t xml:space="preserve">di essere a conoscenza di tutto quanto stabilito nell’ </w:t>
      </w:r>
      <w:r w:rsidR="00FB772F">
        <w:rPr>
          <w:rFonts w:ascii="Arial" w:hAnsi="Arial" w:cs="Arial"/>
          <w:color w:val="000000"/>
          <w:sz w:val="20"/>
          <w:szCs w:val="20"/>
        </w:rPr>
        <w:t>Avviso di selezione;</w:t>
      </w:r>
    </w:p>
    <w:p w14:paraId="59AB4BE3" w14:textId="77777777" w:rsidR="00FB772F" w:rsidRPr="00FB772F" w:rsidRDefault="00FB772F" w:rsidP="009564FB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djustRightInd w:val="0"/>
        <w:spacing w:after="0" w:line="312" w:lineRule="auto"/>
        <w:ind w:left="425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FB772F">
        <w:rPr>
          <w:rFonts w:ascii="Arial" w:hAnsi="Arial" w:cs="Arial"/>
          <w:color w:val="000000"/>
          <w:sz w:val="20"/>
          <w:szCs w:val="20"/>
        </w:rPr>
        <w:t>di aver preso visione dell’informativa sul trattamento dei dati personali, di cui all’art. 10 dell’avviso</w:t>
      </w:r>
      <w:r w:rsidR="00E74B0B">
        <w:rPr>
          <w:rFonts w:ascii="Arial" w:hAnsi="Arial" w:cs="Arial"/>
          <w:color w:val="000000"/>
          <w:sz w:val="20"/>
          <w:szCs w:val="20"/>
        </w:rPr>
        <w:t xml:space="preserve"> e di autorizzarne il trattamento ai fini dell’espletamento </w:t>
      </w:r>
      <w:r w:rsidR="00F152DF">
        <w:rPr>
          <w:rFonts w:ascii="Arial" w:hAnsi="Arial" w:cs="Arial"/>
          <w:color w:val="000000"/>
          <w:sz w:val="20"/>
          <w:szCs w:val="20"/>
        </w:rPr>
        <w:t>della procedura in oggetto</w:t>
      </w:r>
      <w:r w:rsidRPr="00FB772F">
        <w:rPr>
          <w:rFonts w:ascii="Arial" w:hAnsi="Arial" w:cs="Arial"/>
          <w:color w:val="000000"/>
          <w:sz w:val="20"/>
          <w:szCs w:val="20"/>
        </w:rPr>
        <w:t>.</w:t>
      </w:r>
    </w:p>
    <w:p w14:paraId="1B8B2EB1" w14:textId="77777777" w:rsidR="00532740" w:rsidRPr="00532740" w:rsidRDefault="00532740" w:rsidP="00532740">
      <w:pPr>
        <w:widowControl w:val="0"/>
        <w:shd w:val="clear" w:color="auto" w:fill="FFFFFF"/>
        <w:autoSpaceDE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14:paraId="458AED01" w14:textId="77777777" w:rsidR="00532740" w:rsidRDefault="00532740" w:rsidP="00532740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532740">
        <w:rPr>
          <w:rFonts w:ascii="Arial" w:hAnsi="Arial" w:cs="Arial"/>
          <w:b/>
          <w:sz w:val="20"/>
          <w:szCs w:val="20"/>
        </w:rPr>
        <w:t>ALLEGA</w:t>
      </w:r>
    </w:p>
    <w:p w14:paraId="7DB31BBF" w14:textId="77777777" w:rsidR="00F152DF" w:rsidRPr="00532740" w:rsidRDefault="00F152DF" w:rsidP="00532740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5B3C6D2A" w14:textId="4A8B3634" w:rsidR="00532740" w:rsidRDefault="00532740" w:rsidP="00532740">
      <w:pPr>
        <w:numPr>
          <w:ilvl w:val="0"/>
          <w:numId w:val="3"/>
        </w:numPr>
        <w:suppressAutoHyphens w:val="0"/>
        <w:autoSpaceDN/>
        <w:spacing w:after="0" w:line="312" w:lineRule="auto"/>
        <w:ind w:left="425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532740">
        <w:rPr>
          <w:rFonts w:ascii="Arial" w:hAnsi="Arial" w:cs="Arial"/>
          <w:sz w:val="20"/>
          <w:szCs w:val="20"/>
        </w:rPr>
        <w:t>curriculum professionale datato e sottoscritto, con l'indicazione dettagliata dei titoli, competenze e requisiti professionali posseduti, attestati con dichiarazione sostitutiva di certificazione o atto di notorietà come previsto dal D.P.R. n. 445/2000 e s.m.i., ovvero mediante presentazione di idonea documentazione;</w:t>
      </w:r>
    </w:p>
    <w:p w14:paraId="59AB353E" w14:textId="2F512853" w:rsidR="00386CB9" w:rsidRPr="00532740" w:rsidRDefault="00386CB9" w:rsidP="00532740">
      <w:pPr>
        <w:numPr>
          <w:ilvl w:val="0"/>
          <w:numId w:val="3"/>
        </w:numPr>
        <w:suppressAutoHyphens w:val="0"/>
        <w:autoSpaceDN/>
        <w:spacing w:after="0" w:line="312" w:lineRule="auto"/>
        <w:ind w:left="425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riconoscimento in corso di validità (salvo domanda e curriculum firmati digitalmente)</w:t>
      </w:r>
    </w:p>
    <w:p w14:paraId="3834CAFC" w14:textId="77777777" w:rsidR="00532740" w:rsidRPr="00532740" w:rsidRDefault="00532740" w:rsidP="00532740">
      <w:pPr>
        <w:numPr>
          <w:ilvl w:val="0"/>
          <w:numId w:val="3"/>
        </w:numPr>
        <w:suppressAutoHyphens w:val="0"/>
        <w:autoSpaceDN/>
        <w:spacing w:after="0" w:line="312" w:lineRule="auto"/>
        <w:ind w:left="425" w:hanging="425"/>
        <w:jc w:val="both"/>
        <w:textAlignment w:val="auto"/>
        <w:rPr>
          <w:rFonts w:ascii="Arial" w:hAnsi="Arial" w:cs="Arial"/>
          <w:sz w:val="20"/>
          <w:szCs w:val="20"/>
        </w:rPr>
      </w:pPr>
      <w:r w:rsidRPr="00532740">
        <w:rPr>
          <w:rFonts w:ascii="Arial" w:hAnsi="Arial" w:cs="Arial"/>
          <w:sz w:val="20"/>
          <w:szCs w:val="20"/>
        </w:rPr>
        <w:t>la seguente (eventuale) documentazione a corredo del curriculum:</w:t>
      </w:r>
    </w:p>
    <w:p w14:paraId="5C5C0082" w14:textId="77777777" w:rsidR="00532740" w:rsidRPr="00532740" w:rsidRDefault="00532740" w:rsidP="0053274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3274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152DF">
        <w:rPr>
          <w:rFonts w:ascii="Arial" w:hAnsi="Arial" w:cs="Arial"/>
          <w:sz w:val="20"/>
          <w:szCs w:val="20"/>
        </w:rPr>
        <w:t>____________________________________</w:t>
      </w:r>
    </w:p>
    <w:p w14:paraId="508C68B2" w14:textId="77777777" w:rsidR="00532740" w:rsidRPr="00532740" w:rsidRDefault="00532740" w:rsidP="00532740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5995CF7" w14:textId="77777777" w:rsidR="00F152DF" w:rsidRDefault="00F152DF" w:rsidP="00532740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7904393" w14:textId="77777777" w:rsidR="00532740" w:rsidRPr="00532740" w:rsidRDefault="00532740" w:rsidP="0053274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32740">
        <w:rPr>
          <w:rFonts w:ascii="Arial" w:hAnsi="Arial" w:cs="Arial"/>
          <w:sz w:val="20"/>
          <w:szCs w:val="20"/>
        </w:rPr>
        <w:t>Luogo e data _____________________</w:t>
      </w:r>
    </w:p>
    <w:p w14:paraId="547D420E" w14:textId="1BDAE192" w:rsidR="00954863" w:rsidRDefault="00954863" w:rsidP="00386CB9">
      <w:pPr>
        <w:spacing w:after="0" w:line="312" w:lineRule="auto"/>
        <w:ind w:left="6381" w:firstLine="709"/>
        <w:rPr>
          <w:rFonts w:ascii="Arial" w:hAnsi="Arial" w:cs="Arial"/>
          <w:sz w:val="20"/>
          <w:szCs w:val="20"/>
        </w:rPr>
      </w:pPr>
      <w:r w:rsidRPr="00954863">
        <w:rPr>
          <w:rFonts w:ascii="Arial" w:hAnsi="Arial" w:cs="Arial"/>
          <w:sz w:val="20"/>
          <w:szCs w:val="20"/>
        </w:rPr>
        <w:t>Firma</w:t>
      </w:r>
    </w:p>
    <w:p w14:paraId="370C630D" w14:textId="7140A85C" w:rsidR="00386CB9" w:rsidRDefault="00386CB9" w:rsidP="00954863">
      <w:pPr>
        <w:spacing w:after="0" w:line="312" w:lineRule="auto"/>
        <w:ind w:left="5672" w:firstLine="709"/>
        <w:rPr>
          <w:rFonts w:ascii="Arial" w:hAnsi="Arial" w:cs="Arial"/>
          <w:sz w:val="20"/>
          <w:szCs w:val="20"/>
        </w:rPr>
      </w:pPr>
    </w:p>
    <w:p w14:paraId="5887CBEE" w14:textId="0AE1F5A4" w:rsidR="00386CB9" w:rsidRPr="00954863" w:rsidRDefault="00386CB9" w:rsidP="00954863">
      <w:pPr>
        <w:spacing w:after="0" w:line="312" w:lineRule="auto"/>
        <w:ind w:left="5672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sectPr w:rsidR="00386CB9" w:rsidRPr="00954863" w:rsidSect="00052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567" w:left="1134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E60DF" w14:textId="77777777" w:rsidR="00163D13" w:rsidRDefault="00163D13">
      <w:pPr>
        <w:spacing w:after="0" w:line="240" w:lineRule="auto"/>
      </w:pPr>
      <w:r>
        <w:separator/>
      </w:r>
    </w:p>
  </w:endnote>
  <w:endnote w:type="continuationSeparator" w:id="0">
    <w:p w14:paraId="0782879E" w14:textId="77777777" w:rsidR="00163D13" w:rsidRDefault="0016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72A1" w14:textId="77777777" w:rsidR="00A759EC" w:rsidRDefault="00A759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0126" w14:textId="3D034A37" w:rsidR="00C71D56" w:rsidRPr="004174E7" w:rsidRDefault="00AF00EB" w:rsidP="00AF00EB">
    <w:pPr>
      <w:pStyle w:val="Intestazione"/>
      <w:tabs>
        <w:tab w:val="clear" w:pos="4819"/>
      </w:tabs>
      <w:rPr>
        <w:rFonts w:ascii="Arial" w:hAnsi="Arial" w:cs="Arial"/>
        <w:color w:val="071D49"/>
        <w:sz w:val="16"/>
        <w:szCs w:val="16"/>
      </w:rPr>
    </w:pPr>
    <w:r>
      <w:rPr>
        <w:rFonts w:ascii="Arial" w:hAnsi="Arial" w:cs="Arial"/>
        <w:color w:val="071D49"/>
        <w:sz w:val="16"/>
        <w:szCs w:val="16"/>
      </w:rPr>
      <w:tab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Pag.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PAGE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242B9B">
      <w:rPr>
        <w:rFonts w:ascii="Arial" w:hAnsi="Arial" w:cs="Arial"/>
        <w:b/>
        <w:noProof/>
        <w:color w:val="071D49"/>
        <w:sz w:val="16"/>
        <w:szCs w:val="16"/>
      </w:rPr>
      <w:t>2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 di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NUMPAGES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242B9B">
      <w:rPr>
        <w:rFonts w:ascii="Arial" w:hAnsi="Arial" w:cs="Arial"/>
        <w:b/>
        <w:noProof/>
        <w:color w:val="071D49"/>
        <w:sz w:val="16"/>
        <w:szCs w:val="16"/>
      </w:rPr>
      <w:t>2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3774" w14:textId="5D68A528" w:rsidR="004174E7" w:rsidRPr="00A759EC" w:rsidRDefault="004174E7" w:rsidP="00A75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19F5" w14:textId="77777777" w:rsidR="00163D13" w:rsidRDefault="00163D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3854ED" w14:textId="77777777" w:rsidR="00163D13" w:rsidRDefault="0016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A180" w14:textId="77777777" w:rsidR="00A759EC" w:rsidRDefault="00A759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C213" w14:textId="77777777" w:rsidR="00C71D56" w:rsidRPr="000527BC" w:rsidRDefault="00F85548" w:rsidP="000527BC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5DE43D90" wp14:editId="181A937C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63600" cy="16956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lettere_pag_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6AA" w14:textId="77777777" w:rsidR="00C71D56" w:rsidRDefault="00F855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4E98AB2D" wp14:editId="51EBC0D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63600" cy="16956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lette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235"/>
    <w:multiLevelType w:val="hybridMultilevel"/>
    <w:tmpl w:val="691CB140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9387396"/>
    <w:multiLevelType w:val="hybridMultilevel"/>
    <w:tmpl w:val="11E6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8700D"/>
    <w:multiLevelType w:val="hybridMultilevel"/>
    <w:tmpl w:val="0A326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grammar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79"/>
    <w:rsid w:val="00001019"/>
    <w:rsid w:val="000145DA"/>
    <w:rsid w:val="00020238"/>
    <w:rsid w:val="00024A56"/>
    <w:rsid w:val="00033244"/>
    <w:rsid w:val="000527BC"/>
    <w:rsid w:val="0006048F"/>
    <w:rsid w:val="000F4C8A"/>
    <w:rsid w:val="00114A99"/>
    <w:rsid w:val="0016233A"/>
    <w:rsid w:val="001624C5"/>
    <w:rsid w:val="00163D13"/>
    <w:rsid w:val="001C3FD6"/>
    <w:rsid w:val="00234F53"/>
    <w:rsid w:val="00242B9B"/>
    <w:rsid w:val="002A311A"/>
    <w:rsid w:val="002C3EB1"/>
    <w:rsid w:val="002E56FE"/>
    <w:rsid w:val="002E7979"/>
    <w:rsid w:val="003054B6"/>
    <w:rsid w:val="00307B8F"/>
    <w:rsid w:val="00320EFF"/>
    <w:rsid w:val="00331D3C"/>
    <w:rsid w:val="00334E9F"/>
    <w:rsid w:val="00342BE1"/>
    <w:rsid w:val="00352EA9"/>
    <w:rsid w:val="003603CB"/>
    <w:rsid w:val="00386CB9"/>
    <w:rsid w:val="003B3379"/>
    <w:rsid w:val="003C51D6"/>
    <w:rsid w:val="003F69D6"/>
    <w:rsid w:val="004079E3"/>
    <w:rsid w:val="0041689A"/>
    <w:rsid w:val="004174E7"/>
    <w:rsid w:val="0042636A"/>
    <w:rsid w:val="0049444E"/>
    <w:rsid w:val="004A49E3"/>
    <w:rsid w:val="004D0DC5"/>
    <w:rsid w:val="004F1953"/>
    <w:rsid w:val="00501C8D"/>
    <w:rsid w:val="0051776E"/>
    <w:rsid w:val="0052225F"/>
    <w:rsid w:val="00532740"/>
    <w:rsid w:val="00542752"/>
    <w:rsid w:val="00554409"/>
    <w:rsid w:val="0063215F"/>
    <w:rsid w:val="006423C7"/>
    <w:rsid w:val="00663CB8"/>
    <w:rsid w:val="006A6988"/>
    <w:rsid w:val="006B7FFC"/>
    <w:rsid w:val="007026DF"/>
    <w:rsid w:val="00715CC7"/>
    <w:rsid w:val="00742314"/>
    <w:rsid w:val="007460DD"/>
    <w:rsid w:val="00754B7C"/>
    <w:rsid w:val="008062EF"/>
    <w:rsid w:val="0082047C"/>
    <w:rsid w:val="00843725"/>
    <w:rsid w:val="00845AEE"/>
    <w:rsid w:val="0086436D"/>
    <w:rsid w:val="00885F43"/>
    <w:rsid w:val="00910BCC"/>
    <w:rsid w:val="00914C58"/>
    <w:rsid w:val="00925A5B"/>
    <w:rsid w:val="00932CEA"/>
    <w:rsid w:val="00954863"/>
    <w:rsid w:val="00977A6D"/>
    <w:rsid w:val="009E1ABA"/>
    <w:rsid w:val="009F7976"/>
    <w:rsid w:val="00A0217D"/>
    <w:rsid w:val="00A27638"/>
    <w:rsid w:val="00A35D1B"/>
    <w:rsid w:val="00A60FA2"/>
    <w:rsid w:val="00A759EC"/>
    <w:rsid w:val="00A9665D"/>
    <w:rsid w:val="00AC75B0"/>
    <w:rsid w:val="00AE09FB"/>
    <w:rsid w:val="00AF00EB"/>
    <w:rsid w:val="00B23D3A"/>
    <w:rsid w:val="00B3764E"/>
    <w:rsid w:val="00B81CFF"/>
    <w:rsid w:val="00BB14CC"/>
    <w:rsid w:val="00BB26EE"/>
    <w:rsid w:val="00C442A1"/>
    <w:rsid w:val="00C71D56"/>
    <w:rsid w:val="00C808D6"/>
    <w:rsid w:val="00C90C67"/>
    <w:rsid w:val="00C93942"/>
    <w:rsid w:val="00C95E35"/>
    <w:rsid w:val="00CA1A9A"/>
    <w:rsid w:val="00CA1D79"/>
    <w:rsid w:val="00CA4F8D"/>
    <w:rsid w:val="00CB4216"/>
    <w:rsid w:val="00CC21D7"/>
    <w:rsid w:val="00D078F7"/>
    <w:rsid w:val="00D07E86"/>
    <w:rsid w:val="00D36DE8"/>
    <w:rsid w:val="00D41B41"/>
    <w:rsid w:val="00D908F5"/>
    <w:rsid w:val="00E50C92"/>
    <w:rsid w:val="00E6136C"/>
    <w:rsid w:val="00E74B0B"/>
    <w:rsid w:val="00E957F9"/>
    <w:rsid w:val="00EA5567"/>
    <w:rsid w:val="00ED6547"/>
    <w:rsid w:val="00EE3066"/>
    <w:rsid w:val="00F05B9D"/>
    <w:rsid w:val="00F152DF"/>
    <w:rsid w:val="00F16E73"/>
    <w:rsid w:val="00F22CFB"/>
    <w:rsid w:val="00F61EB9"/>
    <w:rsid w:val="00F6537E"/>
    <w:rsid w:val="00F65CCB"/>
    <w:rsid w:val="00F85548"/>
    <w:rsid w:val="00FB1AA0"/>
    <w:rsid w:val="00FB772F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5B37D"/>
  <w15:chartTrackingRefBased/>
  <w15:docId w15:val="{86AE791F-9679-4B4B-A1CF-62835B0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B26EE"/>
    <w:rPr>
      <w:color w:val="605E5C"/>
      <w:shd w:val="clear" w:color="auto" w:fill="E1DFDD"/>
    </w:rPr>
  </w:style>
  <w:style w:type="paragraph" w:customStyle="1" w:styleId="Default">
    <w:name w:val="Default"/>
    <w:rsid w:val="00FB77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pnud.camco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.mambrini\Desktop\Impianti%20grafici_2021\Cancelleria\Carta%20da%20lettera\Modello%20word%20-%20segretario%20gener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34DA-54EE-4F43-8244-B2B3D64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- segretario generale.dot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3963</CharactersWithSpaces>
  <SharedDoc>false</SharedDoc>
  <HLinks>
    <vt:vector size="6" baseType="variant">
      <vt:variant>
        <vt:i4>3604486</vt:i4>
      </vt:variant>
      <vt:variant>
        <vt:i4>6</vt:i4>
      </vt:variant>
      <vt:variant>
        <vt:i4>0</vt:i4>
      </vt:variant>
      <vt:variant>
        <vt:i4>5</vt:i4>
      </vt:variant>
      <vt:variant>
        <vt:lpwstr>mailto:cciaa@pec.pnud.camcom.it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Pordenone Udine</dc:creator>
  <cp:keywords/>
  <cp:lastModifiedBy>Giovanni Mambrini</cp:lastModifiedBy>
  <cp:revision>2</cp:revision>
  <cp:lastPrinted>2021-08-04T07:26:00Z</cp:lastPrinted>
  <dcterms:created xsi:type="dcterms:W3CDTF">2025-02-19T07:25:00Z</dcterms:created>
  <dcterms:modified xsi:type="dcterms:W3CDTF">2025-02-19T07:25:00Z</dcterms:modified>
</cp:coreProperties>
</file>